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F528F7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139700</wp:posOffset>
                </wp:positionV>
                <wp:extent cx="7054215" cy="323850"/>
                <wp:effectExtent l="10160" t="9525" r="12700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421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727" w:rsidRPr="00EA51BF" w:rsidRDefault="00AE2727" w:rsidP="003D22EA">
                            <w:pPr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نام: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931F75">
                              <w:rPr>
                                <w:rFonts w:cs="B Mitra" w:hint="cs"/>
                                <w:rtl/>
                              </w:rPr>
                              <w:t>ن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ام خانوادگي: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نوع تبدیل وضعیت: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از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Pr="00324C87">
                              <w:rPr>
                                <w:rFonts w:cs="B Mitra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B1245">
                              <w:rPr>
                                <w:rFonts w:cs="B Mitra" w:hint="cs"/>
                                <w:rtl/>
                              </w:rPr>
                              <w:t>هیات علمی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rtl/>
                              </w:rPr>
                              <w:t>دانشگاه:</w:t>
                            </w:r>
                            <w:r w:rsidRPr="003D22EA">
                              <w:rPr>
                                <w:rFonts w:cs="B Mitra" w:hint="cs"/>
                                <w:rtl/>
                              </w:rPr>
                              <w:t xml:space="preserve">                </w:t>
                            </w:r>
                            <w:r w:rsidR="003D22EA" w:rsidRPr="003D22EA">
                              <w:rPr>
                                <w:rFonts w:cs="B Mitra" w:hint="cs"/>
                                <w:rtl/>
                              </w:rPr>
                              <w:t>مقطع: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3D22EA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AC7652">
                              <w:rPr>
                                <w:rFonts w:cs="B Mitra" w:hint="cs"/>
                                <w:rtl/>
                              </w:rPr>
                              <w:t>رشته: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.05pt;margin-top:11pt;width:555.4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    <v:textbox>
                  <w:txbxContent>
                    <w:p w:rsidR="00AE2727" w:rsidRPr="00EA51BF" w:rsidRDefault="00AE2727" w:rsidP="003D22EA">
                      <w:pPr>
                        <w:rPr>
                          <w:rFonts w:cs="B Mitra"/>
                          <w:b/>
                          <w:bCs/>
                        </w:rPr>
                      </w:pPr>
                      <w:r w:rsidRPr="00AC7652">
                        <w:rPr>
                          <w:rFonts w:cs="B Mitra" w:hint="cs"/>
                          <w:rtl/>
                        </w:rPr>
                        <w:t>نام: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931F75">
                        <w:rPr>
                          <w:rFonts w:cs="B Mitra" w:hint="cs"/>
                          <w:rtl/>
                        </w:rPr>
                        <w:t>ن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ام خانوادگي: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نوع تبدیل وضعیت: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از</w:t>
                      </w:r>
                      <w:r>
                        <w:rPr>
                          <w:rFonts w:cs="B Mitra" w:hint="cs"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Pr="00324C87">
                        <w:rPr>
                          <w:rFonts w:cs="B Mitra" w:hint="cs"/>
                          <w:rtl/>
                        </w:rPr>
                        <w:t>به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Pr="006B1245">
                        <w:rPr>
                          <w:rFonts w:cs="B Mitra" w:hint="cs"/>
                          <w:rtl/>
                        </w:rPr>
                        <w:t>هیات علمی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rtl/>
                        </w:rPr>
                        <w:t>دانشگاه:</w:t>
                      </w:r>
                      <w:r w:rsidRPr="003D22EA">
                        <w:rPr>
                          <w:rFonts w:cs="B Mitra" w:hint="cs"/>
                          <w:rtl/>
                        </w:rPr>
                        <w:t xml:space="preserve">                </w:t>
                      </w:r>
                      <w:r w:rsidR="003D22EA" w:rsidRPr="003D22EA">
                        <w:rPr>
                          <w:rFonts w:cs="B Mitra" w:hint="cs"/>
                          <w:rtl/>
                        </w:rPr>
                        <w:t>مقطع: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3D22EA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AC7652">
                        <w:rPr>
                          <w:rFonts w:cs="B Mitra" w:hint="cs"/>
                          <w:rtl/>
                        </w:rPr>
                        <w:t>رشته: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193"/>
        <w:gridCol w:w="993"/>
        <w:gridCol w:w="424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E56F81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5B2AFF" w:rsidRDefault="002018BC" w:rsidP="00E56F81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</w:t>
            </w:r>
            <w:r w:rsidR="005B2AFF">
              <w:rPr>
                <w:rFonts w:cs="B Mitra" w:hint="cs"/>
                <w:sz w:val="16"/>
                <w:szCs w:val="16"/>
                <w:rtl/>
              </w:rPr>
              <w:t>راک، ایلام، بیرجند، بین المللی امام خمینی، پیام نور، تحصیلات تکمیلی صنعتی کرمان، حکیم سبزواری، خلیج فارس، دامغان، زابل، سیستان و بلوچستان، شهرکرد، شهید مدنی آذربایجان، صنعتی سهند، صنعتی شیراز، علوم کشاورزی و منابع طبیعی رامین خوزستان، علوم کشاورزی و منابع طبیعی ساری، قم، کاشان، کردستان، گلستان، لرستان، محقق اردبیلی، ولی عصر رفسنجان، هرمزگان، هنر، یاسوج</w:t>
            </w:r>
          </w:p>
          <w:p w:rsidR="00F90957" w:rsidRPr="00DC6D5C" w:rsidRDefault="005B2AFF" w:rsidP="00E56F81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امام صادق(ع)، عالی دفاع ملی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E56F81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E56F81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E56F81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E56F81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E56F81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E56F81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E56F81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E56F81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0A55D7" w:rsidP="00E56F8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E56F81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E56F81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E56F81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E56F8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E56F81">
            <w:pPr>
              <w:jc w:val="center"/>
              <w:rPr>
                <w:rFonts w:cs="B Mitra"/>
                <w:rtl/>
              </w:rPr>
            </w:pPr>
          </w:p>
        </w:tc>
      </w:tr>
      <w:tr w:rsidR="00C500B6" w:rsidRPr="005F2CF2" w:rsidTr="00B57CCE">
        <w:trPr>
          <w:cantSplit/>
          <w:trHeight w:val="360"/>
        </w:trPr>
        <w:tc>
          <w:tcPr>
            <w:tcW w:w="1193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C500B6" w:rsidRPr="00DC6D5C" w:rsidRDefault="00C500B6" w:rsidP="00E56F81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2047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C500B6" w:rsidRPr="00DC6D5C" w:rsidRDefault="00C500B6" w:rsidP="00E56F81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A5270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C500B6" w:rsidRPr="00A5270B" w:rsidRDefault="00C500B6" w:rsidP="00E56F81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C500B6" w:rsidRPr="005F2CF2" w:rsidTr="00B57CCE">
        <w:trPr>
          <w:cantSplit/>
          <w:trHeight w:val="936"/>
        </w:trPr>
        <w:tc>
          <w:tcPr>
            <w:tcW w:w="1193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C500B6" w:rsidRPr="00DE66EB" w:rsidRDefault="00C500B6" w:rsidP="00E56F8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C500B6" w:rsidRPr="00DE66EB" w:rsidRDefault="00C500B6" w:rsidP="00E56F81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54" w:type="dxa"/>
            <w:gridSpan w:val="2"/>
            <w:vMerge w:val="restart"/>
            <w:tcBorders>
              <w:top w:val="dotDash" w:sz="4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C500B6" w:rsidRPr="00E56F81" w:rsidRDefault="00C500B6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56F81">
              <w:rPr>
                <w:rFonts w:cs="B Mitra" w:hint="cs"/>
                <w:b/>
                <w:bCs/>
                <w:sz w:val="20"/>
                <w:szCs w:val="20"/>
                <w:rtl/>
              </w:rPr>
              <w:t>مربی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0B6" w:rsidRPr="00705988" w:rsidRDefault="00C500B6" w:rsidP="00E56F81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25</w:t>
            </w:r>
          </w:p>
        </w:tc>
      </w:tr>
      <w:tr w:rsidR="00C500B6" w:rsidRPr="005F2CF2" w:rsidTr="00C8491F">
        <w:trPr>
          <w:cantSplit/>
          <w:trHeight w:val="1134"/>
        </w:trPr>
        <w:tc>
          <w:tcPr>
            <w:tcW w:w="1193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C500B6" w:rsidRPr="008C06A3" w:rsidRDefault="00C500B6" w:rsidP="00E56F81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C500B6" w:rsidRDefault="00C500B6" w:rsidP="00E56F81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54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C500B6" w:rsidRDefault="00C500B6" w:rsidP="00E56F81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C500B6" w:rsidRPr="00DE66EB" w:rsidRDefault="00C500B6" w:rsidP="00E56F81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DE66EB" w:rsidRDefault="00C500B6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500B6" w:rsidRPr="00167835" w:rsidRDefault="00C500B6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50</w:t>
            </w:r>
          </w:p>
        </w:tc>
      </w:tr>
      <w:tr w:rsidR="00E56F81" w:rsidRPr="005F2CF2" w:rsidTr="00E56F81">
        <w:trPr>
          <w:cantSplit/>
          <w:trHeight w:val="964"/>
        </w:trPr>
        <w:tc>
          <w:tcPr>
            <w:tcW w:w="2186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6F81" w:rsidRPr="004F52A4" w:rsidRDefault="00E56F81" w:rsidP="00E56F81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24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E56F81" w:rsidRPr="00B94FC8" w:rsidRDefault="00E56F81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E56F81" w:rsidRPr="00B94FC8" w:rsidRDefault="00E56F81" w:rsidP="00E56F81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E56F81" w:rsidRPr="005F2CF2" w:rsidTr="00E56F81">
        <w:trPr>
          <w:trHeight w:val="450"/>
        </w:trPr>
        <w:tc>
          <w:tcPr>
            <w:tcW w:w="218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56F81" w:rsidRPr="004F52A4" w:rsidRDefault="00E56F81" w:rsidP="00E56F81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24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E56F81" w:rsidRDefault="00E56F81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E56F81" w:rsidRDefault="00E56F81" w:rsidP="00E56F81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Default="00E56F81" w:rsidP="00E56F81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E56F81" w:rsidRPr="005F2CF2" w:rsidTr="00C52286">
        <w:trPr>
          <w:trHeight w:val="542"/>
        </w:trPr>
        <w:tc>
          <w:tcPr>
            <w:tcW w:w="2186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56F81" w:rsidRPr="004F52A4" w:rsidRDefault="00E56F81" w:rsidP="00E56F81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24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E56F81" w:rsidRPr="00B94FC8" w:rsidRDefault="00E56F81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B94FC8" w:rsidRDefault="00E56F81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5B3125" w:rsidRDefault="00E56F81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56F81" w:rsidRPr="00DE66EB" w:rsidRDefault="00E56F81" w:rsidP="00E56F81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E56F81" w:rsidRPr="005F2CF2" w:rsidTr="00C52286">
        <w:trPr>
          <w:trHeight w:val="297"/>
        </w:trPr>
        <w:tc>
          <w:tcPr>
            <w:tcW w:w="2186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6F81" w:rsidRPr="004F52A4" w:rsidRDefault="00E56F81" w:rsidP="00E56F81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54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56F81" w:rsidRPr="00B94FC8" w:rsidRDefault="00E56F81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E56F81" w:rsidRDefault="00E56F81" w:rsidP="00E56F81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56F81" w:rsidRPr="00823069" w:rsidRDefault="00E56F81" w:rsidP="00E56F81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</w:tr>
      <w:tr w:rsidR="00E56F81" w:rsidRPr="005F2CF2" w:rsidTr="00E56F81">
        <w:trPr>
          <w:trHeight w:val="607"/>
        </w:trPr>
        <w:tc>
          <w:tcPr>
            <w:tcW w:w="2186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56F81" w:rsidRPr="004F52A4" w:rsidRDefault="00E56F81" w:rsidP="00E56F81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54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F81" w:rsidRPr="00B94FC8" w:rsidRDefault="00E56F81" w:rsidP="00E56F81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56F81" w:rsidRPr="00DC6D5C" w:rsidRDefault="00E56F81" w:rsidP="00E56F81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F528F7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137795</wp:posOffset>
                </wp:positionV>
                <wp:extent cx="6971665" cy="2303145"/>
                <wp:effectExtent l="11430" t="13970" r="8255" b="6985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1665" cy="230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04E" w:rsidRDefault="008A504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مورد موافقت قرار گرفت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ab/>
                            </w:r>
                          </w:p>
                          <w:p w:rsidR="00A0136D" w:rsidRDefault="00A0136D" w:rsidP="00A0136D">
                            <w:pPr>
                              <w:rPr>
                                <w:rFonts w:cs="B Mitr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مورد موافقت قرار نگرفت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  <w:sym w:font="Wingdings" w:char="F0A8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توضیحات:</w:t>
                            </w:r>
                            <w:r>
                              <w:rPr>
                                <w:rFonts w:cs="B Mitra" w:hint="cs"/>
                                <w:sz w:val="20"/>
                                <w:szCs w:val="20"/>
                                <w:rtl/>
                              </w:rPr>
                              <w:tab/>
                            </w:r>
                          </w:p>
                          <w:p w:rsidR="005E01FE" w:rsidRPr="00A0136D" w:rsidRDefault="005E01FE" w:rsidP="00A0136D">
                            <w:pPr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امضاء </w:t>
                            </w:r>
                          </w:p>
                          <w:p w:rsidR="008A504E" w:rsidRDefault="00A0136D" w:rsidP="008A504E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  </w:t>
                            </w:r>
                            <w:r w:rsidR="008A504E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رییس کارگروه بررسی توانمندی علمی </w:t>
                            </w:r>
                            <w:r w:rsidR="008A504E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FFFFFF" w:themeFill="background1"/>
                                <w:rtl/>
                              </w:rPr>
                              <w:t xml:space="preserve">موسسه </w:t>
                            </w:r>
                            <w:r w:rsidR="008A504E"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FFFFFF" w:themeFill="background1"/>
                                <w:rtl/>
                              </w:rPr>
                              <w:t xml:space="preserve">(پرای پیمانی به رسمی آزمایشی) </w:t>
                            </w:r>
                            <w:r w:rsidR="008A504E"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shd w:val="clear" w:color="auto" w:fill="FFFFFF" w:themeFill="background1"/>
                              </w:rPr>
                              <w:sym w:font="Wingdings" w:char="F0A8"/>
                            </w:r>
                          </w:p>
                          <w:p w:rsidR="008A504E" w:rsidRDefault="008A504E" w:rsidP="008A504E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shd w:val="clear" w:color="auto" w:fill="BFBFBF" w:themeFill="background1" w:themeFillShade="BF"/>
                                <w:rtl/>
                              </w:rPr>
                              <w:t xml:space="preserve">رييس کمیسیون تخصصي موسسه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  <w:rtl/>
                              </w:rPr>
                              <w:t xml:space="preserve">(برای رسمی آزمایشی به رسمی قطعی)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 w:val="10"/>
                                <w:szCs w:val="10"/>
                                <w:shd w:val="clear" w:color="auto" w:fill="BFBFBF" w:themeFill="background1" w:themeFillShade="BF"/>
                              </w:rPr>
                              <w:sym w:font="Wingdings" w:char="F0A8"/>
                            </w:r>
                          </w:p>
                          <w:p w:rsidR="00A0136D" w:rsidRDefault="00A0136D" w:rsidP="008A504E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  امضاء</w:t>
                            </w:r>
                          </w:p>
                          <w:p w:rsidR="00A0136D" w:rsidRDefault="00A0136D" w:rsidP="00A0136D">
                            <w:pPr>
                              <w:spacing w:line="240" w:lineRule="auto"/>
                              <w:contextualSpacing/>
                              <w:rPr>
                                <w:rFonts w:cs="B Mitra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      </w:r>
                          </w:p>
                          <w:p w:rsidR="00AE2727" w:rsidRPr="00B5372F" w:rsidRDefault="00AE2727" w:rsidP="00AE2727">
                            <w:pPr>
                              <w:rPr>
                                <w:rFonts w:cs="B Mitr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.05pt;margin-top:10.85pt;width:548.95pt;height:18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    <v:textbox>
                  <w:txbxContent>
                    <w:p w:rsidR="008A504E" w:rsidRDefault="008A504E" w:rsidP="00A0136D">
                      <w:pP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A0136D" w:rsidRDefault="00A0136D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مورد موافقت قرار گرفت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ab/>
                      </w:r>
                    </w:p>
                    <w:p w:rsidR="00A0136D" w:rsidRDefault="00A0136D" w:rsidP="00A0136D">
                      <w:pPr>
                        <w:rPr>
                          <w:rFonts w:cs="B Mitra"/>
                          <w:sz w:val="20"/>
                          <w:szCs w:val="20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مورد موافقت قرار نگرفت   </w:t>
                      </w:r>
                      <w:r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  <w:sym w:font="Wingdings" w:char="F0A8"/>
                      </w: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>توضیحات:</w:t>
                      </w:r>
                      <w:r>
                        <w:rPr>
                          <w:rFonts w:cs="B Mitra" w:hint="cs"/>
                          <w:sz w:val="20"/>
                          <w:szCs w:val="20"/>
                          <w:rtl/>
                        </w:rPr>
                        <w:tab/>
                      </w:r>
                    </w:p>
                    <w:p w:rsidR="005E01FE" w:rsidRPr="00A0136D" w:rsidRDefault="005E01FE" w:rsidP="00A0136D">
                      <w:pPr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cs="B Mitra"/>
                          <w:b/>
                          <w:bCs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امضاء </w:t>
                      </w:r>
                    </w:p>
                    <w:p w:rsidR="008A504E" w:rsidRDefault="00A0136D" w:rsidP="008A504E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  </w:t>
                      </w:r>
                      <w:r w:rsidR="008A504E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رییس کارگروه بررسی توانمندی علمی </w:t>
                      </w:r>
                      <w:r w:rsidR="008A504E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FFFFFF" w:themeFill="background1"/>
                          <w:rtl/>
                        </w:rPr>
                        <w:t xml:space="preserve">موسسه </w:t>
                      </w:r>
                      <w:r w:rsidR="008A504E"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FFFFFF" w:themeFill="background1"/>
                          <w:rtl/>
                        </w:rPr>
                        <w:t xml:space="preserve">(پرای پیمانی به رسمی آزمایشی) </w:t>
                      </w:r>
                      <w:r w:rsidR="008A504E">
                        <w:rPr>
                          <w:rFonts w:cs="B Mitra"/>
                          <w:b/>
                          <w:bCs/>
                          <w:sz w:val="14"/>
                          <w:szCs w:val="14"/>
                          <w:shd w:val="clear" w:color="auto" w:fill="FFFFFF" w:themeFill="background1"/>
                        </w:rPr>
                        <w:sym w:font="Wingdings" w:char="F0A8"/>
                      </w:r>
                    </w:p>
                    <w:p w:rsidR="008A504E" w:rsidRDefault="008A504E" w:rsidP="008A504E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shd w:val="clear" w:color="auto" w:fill="BFBFBF" w:themeFill="background1" w:themeFillShade="BF"/>
                          <w:rtl/>
                        </w:rPr>
                        <w:t xml:space="preserve">رييس کمیسیون تخصصي موسسه </w:t>
                      </w:r>
                      <w:r>
                        <w:rPr>
                          <w:rFonts w:cs="B Nazanin" w:hint="cs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  <w:rtl/>
                        </w:rPr>
                        <w:t xml:space="preserve">(برای رسمی آزمایشی به رسمی قطعی) </w:t>
                      </w:r>
                      <w:r>
                        <w:rPr>
                          <w:rFonts w:cs="B Nazanin"/>
                          <w:b/>
                          <w:bCs/>
                          <w:sz w:val="10"/>
                          <w:szCs w:val="10"/>
                          <w:shd w:val="clear" w:color="auto" w:fill="BFBFBF" w:themeFill="background1" w:themeFillShade="BF"/>
                        </w:rPr>
                        <w:sym w:font="Wingdings" w:char="F0A8"/>
                      </w:r>
                    </w:p>
                    <w:p w:rsidR="00A0136D" w:rsidRDefault="00A0136D" w:rsidP="008A504E">
                      <w:pPr>
                        <w:spacing w:line="240" w:lineRule="auto"/>
                        <w:contextualSpacing/>
                        <w:rPr>
                          <w:rFonts w:cs="B Mitra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  امضاء</w:t>
                      </w:r>
                    </w:p>
                    <w:p w:rsidR="00A0136D" w:rsidRDefault="00A0136D" w:rsidP="00A0136D">
                      <w:pPr>
                        <w:spacing w:line="240" w:lineRule="auto"/>
                        <w:contextualSpacing/>
                        <w:rPr>
                          <w:rFonts w:cs="B Mitra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    </w:r>
                    </w:p>
                    <w:p w:rsidR="00AE2727" w:rsidRPr="00B5372F" w:rsidRDefault="00AE2727" w:rsidP="00AE2727">
                      <w:pPr>
                        <w:rPr>
                          <w:rFonts w:cs="B Mitra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A55D7"/>
    <w:rsid w:val="000B00F4"/>
    <w:rsid w:val="000E20E7"/>
    <w:rsid w:val="000F4267"/>
    <w:rsid w:val="00100D3A"/>
    <w:rsid w:val="00100F14"/>
    <w:rsid w:val="00131CA1"/>
    <w:rsid w:val="001511EB"/>
    <w:rsid w:val="00152035"/>
    <w:rsid w:val="001564B7"/>
    <w:rsid w:val="00167835"/>
    <w:rsid w:val="00191C3A"/>
    <w:rsid w:val="001B5F74"/>
    <w:rsid w:val="001C4EFC"/>
    <w:rsid w:val="001D38DD"/>
    <w:rsid w:val="001F2B37"/>
    <w:rsid w:val="001F3F97"/>
    <w:rsid w:val="002018BC"/>
    <w:rsid w:val="00204BCD"/>
    <w:rsid w:val="00244DF2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2AFF"/>
    <w:rsid w:val="005B3125"/>
    <w:rsid w:val="005E01FE"/>
    <w:rsid w:val="005F2CF2"/>
    <w:rsid w:val="00602E5B"/>
    <w:rsid w:val="00603B0D"/>
    <w:rsid w:val="006059BB"/>
    <w:rsid w:val="006307E6"/>
    <w:rsid w:val="00632063"/>
    <w:rsid w:val="006362A7"/>
    <w:rsid w:val="00640DD2"/>
    <w:rsid w:val="006414BD"/>
    <w:rsid w:val="0066205D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504E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500B6"/>
    <w:rsid w:val="00C52286"/>
    <w:rsid w:val="00C7423B"/>
    <w:rsid w:val="00C8491F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66EB"/>
    <w:rsid w:val="00DE7601"/>
    <w:rsid w:val="00E01A01"/>
    <w:rsid w:val="00E13470"/>
    <w:rsid w:val="00E47D35"/>
    <w:rsid w:val="00E56F81"/>
    <w:rsid w:val="00E610E1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8F7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7C603E-CA33-4F6A-9F50-4B65790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7CFF-8739-4146-9983-2B36CC72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Chang</cp:lastModifiedBy>
  <cp:revision>2</cp:revision>
  <cp:lastPrinted>2014-02-26T16:39:00Z</cp:lastPrinted>
  <dcterms:created xsi:type="dcterms:W3CDTF">2021-12-12T07:21:00Z</dcterms:created>
  <dcterms:modified xsi:type="dcterms:W3CDTF">2021-12-12T07:21:00Z</dcterms:modified>
</cp:coreProperties>
</file>